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36" w:rsidRDefault="00767DE1" w:rsidP="0051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DE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6.5pt;rotation:180;flip:y;visibility:visible">
            <v:imagedata r:id="rId5" o:title=""/>
          </v:shape>
        </w:pict>
      </w:r>
    </w:p>
    <w:p w:rsidR="00DC0336" w:rsidRPr="00033F76" w:rsidRDefault="00DC0336" w:rsidP="0051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C0336" w:rsidRPr="00033F76" w:rsidRDefault="00DC0336" w:rsidP="0051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DC0336" w:rsidRPr="00033F76" w:rsidRDefault="00DC0336" w:rsidP="0051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C0336" w:rsidRDefault="00DC0336" w:rsidP="005135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F7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C0336" w:rsidRDefault="00DC0336" w:rsidP="0051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36" w:rsidRPr="004C169B" w:rsidRDefault="00DC0336" w:rsidP="0051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</w:t>
      </w:r>
      <w:r w:rsidRPr="004C169B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C169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DC0336" w:rsidRPr="00916A97" w:rsidRDefault="00DC0336" w:rsidP="005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A97">
        <w:rPr>
          <w:rFonts w:ascii="Times New Roman" w:hAnsi="Times New Roman" w:cs="Times New Roman"/>
          <w:sz w:val="28"/>
          <w:szCs w:val="28"/>
        </w:rPr>
        <w:t>станица Ивановская</w:t>
      </w:r>
    </w:p>
    <w:p w:rsidR="00BE0D87" w:rsidRDefault="00BE0D87" w:rsidP="0051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F3" w:rsidRPr="00FE1A56" w:rsidRDefault="00767DE1" w:rsidP="0051355C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767DE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F5BF3" w:rsidRPr="00FE1A56">
        <w:rPr>
          <w:rFonts w:ascii="Times New Roman" w:hAnsi="Times New Roman" w:cs="Times New Roman"/>
          <w:b/>
          <w:sz w:val="28"/>
          <w:szCs w:val="28"/>
        </w:rPr>
        <w:instrText>HYPERLINK "garantF1://36876687.0"</w:instrText>
      </w:r>
      <w:r w:rsidRPr="00767DE1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AF5BF3" w:rsidRPr="005B176B" w:rsidRDefault="00AF5BF3" w:rsidP="005135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E1A56">
        <w:rPr>
          <w:rStyle w:val="a6"/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1A56" w:rsidRPr="00FE1A56">
        <w:rPr>
          <w:rStyle w:val="a6"/>
          <w:rFonts w:ascii="Times New Roman" w:hAnsi="Times New Roman" w:cs="Times New Roman"/>
          <w:sz w:val="28"/>
          <w:szCs w:val="28"/>
        </w:rPr>
        <w:t xml:space="preserve">постановление администрации Ивановского сельского поселения Красноармейского района от 29 декабря 2017 </w:t>
      </w:r>
      <w:r w:rsidR="00FE1A56">
        <w:rPr>
          <w:rStyle w:val="a6"/>
          <w:rFonts w:ascii="Times New Roman" w:hAnsi="Times New Roman" w:cs="Times New Roman"/>
          <w:sz w:val="28"/>
          <w:szCs w:val="28"/>
        </w:rPr>
        <w:t xml:space="preserve">года         № 195 </w:t>
      </w:r>
      <w:r w:rsidR="00FE1A56" w:rsidRPr="00FE1A56">
        <w:rPr>
          <w:rFonts w:ascii="Times New Roman" w:hAnsi="Times New Roman" w:cs="Times New Roman"/>
          <w:bCs w:val="0"/>
          <w:sz w:val="28"/>
          <w:szCs w:val="28"/>
        </w:rPr>
        <w:t xml:space="preserve">«Об утверждении административного регламента </w:t>
      </w:r>
      <w:r w:rsidR="00FE1A56">
        <w:rPr>
          <w:rFonts w:ascii="Times New Roman" w:hAnsi="Times New Roman" w:cs="Times New Roman"/>
          <w:bCs w:val="0"/>
          <w:sz w:val="28"/>
          <w:szCs w:val="28"/>
        </w:rPr>
        <w:t>по о</w:t>
      </w:r>
      <w:r w:rsidR="00FE1A56" w:rsidRPr="00FE1A56">
        <w:rPr>
          <w:rFonts w:ascii="Times New Roman" w:hAnsi="Times New Roman" w:cs="Times New Roman"/>
          <w:bCs w:val="0"/>
          <w:sz w:val="28"/>
          <w:szCs w:val="28"/>
        </w:rPr>
        <w:t>существлени</w:t>
      </w:r>
      <w:r w:rsidR="00FE1A56">
        <w:rPr>
          <w:rFonts w:ascii="Times New Roman" w:hAnsi="Times New Roman" w:cs="Times New Roman"/>
          <w:bCs w:val="0"/>
          <w:sz w:val="28"/>
          <w:szCs w:val="28"/>
        </w:rPr>
        <w:t>ю</w:t>
      </w:r>
      <w:r w:rsidR="00FE1A56" w:rsidRPr="00FE1A56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</w:t>
      </w:r>
      <w:proofErr w:type="gramStart"/>
      <w:r w:rsidR="00FE1A56" w:rsidRPr="00FE1A56">
        <w:rPr>
          <w:rFonts w:ascii="Times New Roman" w:hAnsi="Times New Roman" w:cs="Times New Roman"/>
          <w:bCs w:val="0"/>
          <w:sz w:val="28"/>
          <w:szCs w:val="28"/>
        </w:rPr>
        <w:t>контроля за</w:t>
      </w:r>
      <w:proofErr w:type="gramEnd"/>
      <w:r w:rsidR="00FE1A56" w:rsidRPr="00FE1A56">
        <w:rPr>
          <w:rFonts w:ascii="Times New Roman" w:hAnsi="Times New Roman" w:cs="Times New Roman"/>
          <w:bCs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населенного пункта Ивановского сельского поселения Красноармейского района»</w:t>
      </w:r>
      <w:r w:rsidR="00767DE1" w:rsidRPr="00FE1A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87" w:rsidRPr="00C47017" w:rsidRDefault="00BE0D87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Pr="00DA78F1" w:rsidRDefault="00C47017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1">
        <w:rPr>
          <w:rFonts w:ascii="Times New Roman" w:hAnsi="Times New Roman" w:cs="Times New Roman"/>
          <w:sz w:val="28"/>
          <w:szCs w:val="28"/>
        </w:rPr>
        <w:t xml:space="preserve">В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законодательства о защите прав юридических лиц и индивидуальных предпринимателей при осуществлении муниципального контроля, и в </w:t>
      </w:r>
      <w:r w:rsidRPr="00DA78F1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нормативно правового акта </w:t>
      </w:r>
      <w:r w:rsidRPr="00DA78F1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26.12.2008</w:t>
      </w:r>
      <w:r w:rsidR="00BE0D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169B" w:rsidRPr="00DA78F1">
        <w:rPr>
          <w:rFonts w:ascii="Times New Roman" w:hAnsi="Times New Roman" w:cs="Times New Roman"/>
          <w:sz w:val="28"/>
          <w:szCs w:val="28"/>
        </w:rPr>
        <w:t xml:space="preserve">№ 294-ФЗ </w:t>
      </w:r>
      <w:r w:rsidRPr="00DA78F1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Ивановского сельского поселения Красноармейского района</w:t>
      </w:r>
      <w:bookmarkStart w:id="0" w:name="_GoBack"/>
      <w:bookmarkEnd w:id="0"/>
      <w:r w:rsidRPr="00DA78F1">
        <w:rPr>
          <w:rFonts w:ascii="Times New Roman" w:hAnsi="Times New Roman" w:cs="Times New Roman"/>
          <w:sz w:val="28"/>
          <w:szCs w:val="28"/>
        </w:rPr>
        <w:t>,</w:t>
      </w:r>
      <w:r w:rsidR="00AF5BF3"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="004C169B" w:rsidRPr="00DA78F1">
        <w:rPr>
          <w:rFonts w:ascii="Times New Roman" w:hAnsi="Times New Roman" w:cs="Times New Roman"/>
          <w:sz w:val="28"/>
          <w:szCs w:val="28"/>
        </w:rPr>
        <w:t>руководствуясь Уставом Ивановского сельского поселения</w:t>
      </w:r>
      <w:proofErr w:type="gramEnd"/>
      <w:r w:rsidR="00927DB4" w:rsidRPr="00DA78F1">
        <w:rPr>
          <w:rFonts w:ascii="Times New Roman" w:hAnsi="Times New Roman" w:cs="Times New Roman"/>
          <w:sz w:val="28"/>
          <w:szCs w:val="28"/>
        </w:rPr>
        <w:t xml:space="preserve"> красноармейского района, </w:t>
      </w:r>
      <w:proofErr w:type="gramStart"/>
      <w:r w:rsidR="00AF5BF3" w:rsidRPr="00DA78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5BF3" w:rsidRPr="00DA78F1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C55908">
        <w:rPr>
          <w:rFonts w:ascii="Times New Roman" w:hAnsi="Times New Roman" w:cs="Times New Roman"/>
          <w:sz w:val="28"/>
          <w:szCs w:val="28"/>
        </w:rPr>
        <w:t>е т</w:t>
      </w:r>
      <w:r w:rsidR="00AF5BF3" w:rsidRPr="00DA78F1">
        <w:rPr>
          <w:rFonts w:ascii="Times New Roman" w:hAnsi="Times New Roman" w:cs="Times New Roman"/>
          <w:sz w:val="28"/>
          <w:szCs w:val="28"/>
        </w:rPr>
        <w:t>:</w:t>
      </w:r>
    </w:p>
    <w:p w:rsidR="00D708FB" w:rsidRPr="00DA78F1" w:rsidRDefault="00AF5BF3" w:rsidP="0051355C">
      <w:pPr>
        <w:pStyle w:val="ae"/>
        <w:spacing w:after="0"/>
        <w:ind w:left="0" w:firstLine="708"/>
        <w:jc w:val="both"/>
        <w:rPr>
          <w:sz w:val="28"/>
          <w:szCs w:val="28"/>
        </w:rPr>
      </w:pPr>
      <w:bookmarkStart w:id="1" w:name="sub_1"/>
      <w:r w:rsidRPr="00DA78F1">
        <w:rPr>
          <w:sz w:val="28"/>
          <w:szCs w:val="28"/>
        </w:rPr>
        <w:t xml:space="preserve">1. Внести </w:t>
      </w:r>
      <w:r w:rsidR="00FE1A56">
        <w:rPr>
          <w:sz w:val="28"/>
          <w:szCs w:val="28"/>
        </w:rPr>
        <w:t>следующие изменения</w:t>
      </w:r>
      <w:r w:rsidR="00FE1A56" w:rsidRPr="00DA78F1">
        <w:rPr>
          <w:sz w:val="28"/>
          <w:szCs w:val="28"/>
        </w:rPr>
        <w:t xml:space="preserve"> </w:t>
      </w:r>
      <w:r w:rsidRPr="00DA78F1">
        <w:rPr>
          <w:sz w:val="28"/>
          <w:szCs w:val="28"/>
        </w:rPr>
        <w:t xml:space="preserve">в </w:t>
      </w:r>
      <w:r w:rsidR="00FE1A56">
        <w:rPr>
          <w:sz w:val="28"/>
          <w:szCs w:val="28"/>
        </w:rPr>
        <w:t xml:space="preserve">приложение № 1 к постановлению </w:t>
      </w:r>
      <w:r w:rsidR="00FE1A56" w:rsidRPr="00FE1A56">
        <w:rPr>
          <w:sz w:val="28"/>
          <w:szCs w:val="28"/>
        </w:rPr>
        <w:t>администрации Ивановского сельского поселения Красноармейского района от 29 декабря 2017 года</w:t>
      </w:r>
      <w:r w:rsidR="00FE1A56">
        <w:rPr>
          <w:sz w:val="28"/>
          <w:szCs w:val="28"/>
        </w:rPr>
        <w:t xml:space="preserve"> </w:t>
      </w:r>
      <w:r w:rsidR="00FE1A56" w:rsidRPr="00FE1A56">
        <w:rPr>
          <w:sz w:val="28"/>
          <w:szCs w:val="28"/>
        </w:rPr>
        <w:t xml:space="preserve">№ 195 «Об утверждении административного регламента по осуществлению муниципального </w:t>
      </w:r>
      <w:proofErr w:type="gramStart"/>
      <w:r w:rsidR="00FE1A56" w:rsidRPr="00FE1A56">
        <w:rPr>
          <w:sz w:val="28"/>
          <w:szCs w:val="28"/>
        </w:rPr>
        <w:t>контроля за</w:t>
      </w:r>
      <w:proofErr w:type="gramEnd"/>
      <w:r w:rsidR="00FE1A56" w:rsidRPr="00FE1A56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населенного пункта Ивановского сельского поселения Красноармейского района»</w:t>
      </w:r>
      <w:r w:rsidR="00FE1A56">
        <w:rPr>
          <w:sz w:val="28"/>
          <w:szCs w:val="28"/>
        </w:rPr>
        <w:t xml:space="preserve"> (далее – приложение № 1):</w:t>
      </w:r>
    </w:p>
    <w:p w:rsidR="00603A7D" w:rsidRPr="00DA78F1" w:rsidRDefault="00F817AC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1.1. </w:t>
      </w:r>
      <w:r w:rsidR="00DA78F1">
        <w:rPr>
          <w:rFonts w:ascii="Times New Roman" w:hAnsi="Times New Roman" w:cs="Times New Roman"/>
          <w:sz w:val="28"/>
          <w:szCs w:val="28"/>
        </w:rPr>
        <w:t>П</w:t>
      </w:r>
      <w:r w:rsidRPr="00DA78F1">
        <w:rPr>
          <w:rFonts w:ascii="Times New Roman" w:hAnsi="Times New Roman" w:cs="Times New Roman"/>
          <w:sz w:val="28"/>
          <w:szCs w:val="28"/>
        </w:rPr>
        <w:t xml:space="preserve">одпункт 3.2.2. пункт 3.2. Раздела 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="00FE1A56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приложения № 1 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дополнить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 под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>пункт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>ами</w:t>
      </w:r>
      <w:r w:rsidR="00E47E82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>3.2.2.1.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="00F63A2F"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3.2.2.2. </w:t>
      </w:r>
      <w:r w:rsidR="00E47E82" w:rsidRPr="00DA78F1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«3.2.2.1.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«Организация и проведение плановой проверки» включает следующие административные действия: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1) подготовка, согласование с органами прокуратуры, утверждение и размещение плана проведения проверок на официальном сайте администрации в сети Интернет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и на информационных стендах в администрации поселения;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2) издание распоряжения администрации о проведении плановой проверки;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3) подготовка и направление уведомления о проведении проверки;</w:t>
      </w:r>
    </w:p>
    <w:p w:rsidR="00C55908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4) проведение проверки;</w:t>
      </w:r>
    </w:p>
    <w:p w:rsidR="000B4C98" w:rsidRDefault="000B4C98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B4C98" w:rsidSect="000B4C9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особенности организации и проведения в 2019 - 2020 годах плановых проверок при осуществлении муниципального контроля в отношении субъектов малого предпринимательства».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8F1">
        <w:rPr>
          <w:rFonts w:ascii="Times New Roman" w:hAnsi="Times New Roman" w:cs="Times New Roman"/>
          <w:color w:val="000000"/>
          <w:sz w:val="28"/>
          <w:szCs w:val="28"/>
        </w:rPr>
        <w:t>«3.2.2.2. Содержание административного действия «Подготовка, согласование с органами прокуратуры,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поселения».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91B">
        <w:rPr>
          <w:rFonts w:ascii="Times New Roman" w:hAnsi="Times New Roman" w:cs="Times New Roman"/>
          <w:sz w:val="28"/>
          <w:szCs w:val="28"/>
        </w:rPr>
        <w:t>1.</w:t>
      </w:r>
      <w:r w:rsidR="00F63A2F">
        <w:rPr>
          <w:rFonts w:ascii="Times New Roman" w:hAnsi="Times New Roman" w:cs="Times New Roman"/>
          <w:sz w:val="28"/>
          <w:szCs w:val="28"/>
        </w:rPr>
        <w:t>2</w:t>
      </w:r>
      <w:r w:rsidRPr="00AE091B">
        <w:rPr>
          <w:rFonts w:ascii="Times New Roman" w:hAnsi="Times New Roman" w:cs="Times New Roman"/>
          <w:sz w:val="28"/>
          <w:szCs w:val="28"/>
        </w:rPr>
        <w:t>. пункт</w:t>
      </w:r>
      <w:r w:rsidRPr="00DA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sz w:val="28"/>
          <w:szCs w:val="28"/>
        </w:rPr>
        <w:t xml:space="preserve">3.2. Раздела 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 w:rsidR="009D1493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приложения № 1</w:t>
      </w:r>
      <w:r w:rsidRPr="00DA78F1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дополнить </w:t>
      </w:r>
      <w:r w:rsidR="0051355C">
        <w:rPr>
          <w:rFonts w:ascii="Times New Roman" w:eastAsia="Calibri" w:hAnsi="Times New Roman" w:cs="Times New Roman"/>
          <w:iCs/>
          <w:sz w:val="28"/>
          <w:szCs w:val="28"/>
        </w:rPr>
        <w:t>подпунктом 3.2.11</w:t>
      </w:r>
      <w:r w:rsidR="00F63A2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«3.2.11. Особенности организации и проведения в 2019-2020 годах плановых проверок при осуществлении муниципального контроля в отношении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3.2.11.1.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исключением: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1) плановых проверок, проводимых в рамках видов муниципального контроля,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</w:t>
      </w:r>
      <w:r w:rsidR="0051355C">
        <w:rPr>
          <w:rFonts w:ascii="Times New Roman" w:hAnsi="Times New Roman" w:cs="Times New Roman"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sz w:val="28"/>
          <w:szCs w:val="28"/>
        </w:rPr>
        <w:t>294-ФЗ;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1">
        <w:rPr>
          <w:rFonts w:ascii="Times New Roman" w:hAnsi="Times New Roman" w:cs="Times New Roman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 №294-ФЗ, приводится информация об указанном постановлении или решении, дате их вступления в законную силу и дате </w:t>
      </w:r>
      <w:r w:rsidRPr="00DA78F1">
        <w:rPr>
          <w:rFonts w:ascii="Times New Roman" w:hAnsi="Times New Roman" w:cs="Times New Roman"/>
          <w:sz w:val="28"/>
          <w:szCs w:val="28"/>
        </w:rPr>
        <w:lastRenderedPageBreak/>
        <w:t>окончания проведения проверки, по результатам которой вынесено такое постановление либо принято такое решение;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4) плановых проверок, проводимых по лицензируемым видам деятельности в отношении осуществляющих их юридических лиц, </w:t>
      </w:r>
      <w:r w:rsidR="00BE0D87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3.2.</w:t>
      </w:r>
      <w:r w:rsidR="00C55908">
        <w:rPr>
          <w:rFonts w:ascii="Times New Roman" w:hAnsi="Times New Roman" w:cs="Times New Roman"/>
          <w:sz w:val="28"/>
          <w:szCs w:val="28"/>
        </w:rPr>
        <w:t>1</w:t>
      </w:r>
      <w:r w:rsidRPr="00DA78F1">
        <w:rPr>
          <w:rFonts w:ascii="Times New Roman" w:hAnsi="Times New Roman" w:cs="Times New Roman"/>
          <w:sz w:val="28"/>
          <w:szCs w:val="28"/>
        </w:rPr>
        <w:t>1</w:t>
      </w:r>
      <w:r w:rsidR="00C55908">
        <w:rPr>
          <w:rFonts w:ascii="Times New Roman" w:hAnsi="Times New Roman" w:cs="Times New Roman"/>
          <w:sz w:val="28"/>
          <w:szCs w:val="28"/>
        </w:rPr>
        <w:t>.</w:t>
      </w:r>
      <w:r w:rsidRPr="00DA78F1">
        <w:rPr>
          <w:rFonts w:ascii="Times New Roman" w:hAnsi="Times New Roman" w:cs="Times New Roman"/>
          <w:sz w:val="28"/>
          <w:szCs w:val="28"/>
        </w:rPr>
        <w:t>2. Проведение плановой проверки с нарушением требований настоящим пунктом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</w:t>
      </w:r>
      <w:r w:rsidR="0051355C">
        <w:rPr>
          <w:rFonts w:ascii="Times New Roman" w:hAnsi="Times New Roman" w:cs="Times New Roman"/>
          <w:sz w:val="28"/>
          <w:szCs w:val="28"/>
        </w:rPr>
        <w:t xml:space="preserve"> </w:t>
      </w:r>
      <w:r w:rsidRPr="00DA78F1">
        <w:rPr>
          <w:rFonts w:ascii="Times New Roman" w:hAnsi="Times New Roman" w:cs="Times New Roman"/>
          <w:sz w:val="28"/>
          <w:szCs w:val="28"/>
        </w:rPr>
        <w:t>294-ФЗ.».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2. Общему отделу администрации Ивановского сельского поселения (Дондук) обнародовать настоящее постановление в установленном порядке.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 w:rsidR="009D1493">
        <w:rPr>
          <w:rFonts w:ascii="Times New Roman" w:hAnsi="Times New Roman" w:cs="Times New Roman"/>
          <w:sz w:val="28"/>
          <w:szCs w:val="28"/>
        </w:rPr>
        <w:t>ис</w:t>
      </w:r>
      <w:r w:rsidRPr="00DA78F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9D1493">
        <w:rPr>
          <w:rFonts w:ascii="Times New Roman" w:hAnsi="Times New Roman" w:cs="Times New Roman"/>
          <w:sz w:val="28"/>
          <w:szCs w:val="28"/>
        </w:rPr>
        <w:t>возложить на заместителя главы Ивановского сельского поселения Красноармейского района И.Н. Артюх</w:t>
      </w:r>
      <w:r w:rsidRPr="00DA78F1"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9C3AA1" w:rsidRDefault="009C3AA1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8B" w:rsidRPr="00DA78F1" w:rsidRDefault="003A228B" w:rsidP="0051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Pr="00DA78F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3AA1" w:rsidRPr="00DA78F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DA78F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  <w:t xml:space="preserve">       А.А. Помеляйко</w:t>
      </w:r>
    </w:p>
    <w:p w:rsidR="009C3AA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08" w:rsidRDefault="00C55908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5908" w:rsidSect="00C559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bookmarkEnd w:id="1"/>
    <w:p w:rsidR="00AF5BF3" w:rsidRPr="00D008F7" w:rsidRDefault="00AF5BF3" w:rsidP="005135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D008F7">
        <w:rPr>
          <w:rFonts w:ascii="Times New Roman" w:hAnsi="Times New Roman" w:cs="Times New Roman"/>
          <w:sz w:val="28"/>
          <w:szCs w:val="28"/>
        </w:rPr>
        <w:t>ИСТ СОГЛАСОВАНИЯ</w:t>
      </w:r>
    </w:p>
    <w:p w:rsidR="009D1493" w:rsidRPr="009D1493" w:rsidRDefault="00AF5BF3" w:rsidP="0051355C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D008F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D008F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 от _________  201</w:t>
      </w:r>
      <w:r w:rsidR="009D14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8F7">
        <w:rPr>
          <w:rFonts w:ascii="Times New Roman" w:hAnsi="Times New Roman" w:cs="Times New Roman"/>
          <w:sz w:val="28"/>
          <w:szCs w:val="28"/>
        </w:rPr>
        <w:t>№_____</w:t>
      </w:r>
      <w:r w:rsidR="00767DE1" w:rsidRPr="00767DE1">
        <w:rPr>
          <w:rFonts w:ascii="Times New Roman" w:hAnsi="Times New Roman" w:cs="Times New Roman"/>
          <w:sz w:val="28"/>
          <w:szCs w:val="28"/>
        </w:rPr>
        <w:fldChar w:fldCharType="begin"/>
      </w:r>
      <w:r w:rsidR="009D1493" w:rsidRPr="009D1493">
        <w:rPr>
          <w:rFonts w:ascii="Times New Roman" w:hAnsi="Times New Roman" w:cs="Times New Roman"/>
          <w:sz w:val="28"/>
          <w:szCs w:val="28"/>
        </w:rPr>
        <w:instrText>HYPERLINK "garantF1://36876687.0"</w:instrText>
      </w:r>
      <w:r w:rsidR="00767DE1" w:rsidRPr="00767DE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D1493" w:rsidRPr="005B176B" w:rsidRDefault="009D1493" w:rsidP="005135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9D14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Ивановского сельского поселения Красноармейского района от 29 декабря 2017 года   № 195 </w:t>
      </w:r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административного регламента по осуществлению муниципального </w:t>
      </w:r>
      <w:proofErr w:type="gramStart"/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9D1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населенного пункта Ивановского сельского поселения Красноармейского района»</w:t>
      </w:r>
      <w:r w:rsidR="00767DE1" w:rsidRPr="009D1493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F5BF3" w:rsidRPr="00D008F7" w:rsidRDefault="00AF5BF3" w:rsidP="005135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AE091B" w:rsidRPr="00BC606C" w:rsidTr="00AE091B">
        <w:tc>
          <w:tcPr>
            <w:tcW w:w="7668" w:type="dxa"/>
          </w:tcPr>
          <w:p w:rsidR="00AE091B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E091B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Марушко</w:t>
            </w: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F5BF3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890542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Артюх</w:t>
            </w: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1B" w:rsidRPr="00BC606C" w:rsidTr="00740121">
        <w:tc>
          <w:tcPr>
            <w:tcW w:w="7668" w:type="dxa"/>
          </w:tcPr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AE091B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513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</w:tbl>
    <w:p w:rsidR="00AF5BF3" w:rsidRDefault="00AF5BF3" w:rsidP="0051355C">
      <w:pPr>
        <w:spacing w:after="0" w:line="240" w:lineRule="auto"/>
        <w:ind w:left="5103"/>
        <w:jc w:val="center"/>
        <w:rPr>
          <w:rStyle w:val="ab"/>
          <w:b w:val="0"/>
          <w:bCs w:val="0"/>
          <w:caps/>
        </w:rPr>
      </w:pPr>
    </w:p>
    <w:p w:rsidR="00AF5BF3" w:rsidRDefault="00AF5BF3" w:rsidP="0051355C">
      <w:pPr>
        <w:spacing w:after="0" w:line="240" w:lineRule="auto"/>
        <w:ind w:left="5103"/>
        <w:jc w:val="center"/>
        <w:rPr>
          <w:rStyle w:val="ab"/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51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BF3" w:rsidSect="00557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1A"/>
    <w:multiLevelType w:val="hybridMultilevel"/>
    <w:tmpl w:val="DD4C54E6"/>
    <w:lvl w:ilvl="0" w:tplc="66A6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7D"/>
    <w:rsid w:val="00004C46"/>
    <w:rsid w:val="00033F76"/>
    <w:rsid w:val="00034FF8"/>
    <w:rsid w:val="00041F74"/>
    <w:rsid w:val="000542D5"/>
    <w:rsid w:val="00063F27"/>
    <w:rsid w:val="000B4C98"/>
    <w:rsid w:val="00162D4A"/>
    <w:rsid w:val="001731CC"/>
    <w:rsid w:val="00200CD7"/>
    <w:rsid w:val="00250528"/>
    <w:rsid w:val="0029064A"/>
    <w:rsid w:val="0029386D"/>
    <w:rsid w:val="0029533A"/>
    <w:rsid w:val="002B1812"/>
    <w:rsid w:val="002C7837"/>
    <w:rsid w:val="002D6F7D"/>
    <w:rsid w:val="002F4A4B"/>
    <w:rsid w:val="002F684D"/>
    <w:rsid w:val="00311AF5"/>
    <w:rsid w:val="00375404"/>
    <w:rsid w:val="003A228B"/>
    <w:rsid w:val="003A4E39"/>
    <w:rsid w:val="003C55E5"/>
    <w:rsid w:val="003D12CD"/>
    <w:rsid w:val="003D7ABF"/>
    <w:rsid w:val="00456A7E"/>
    <w:rsid w:val="00457B89"/>
    <w:rsid w:val="00471BD5"/>
    <w:rsid w:val="004A596C"/>
    <w:rsid w:val="004C169B"/>
    <w:rsid w:val="004E72A2"/>
    <w:rsid w:val="0051355C"/>
    <w:rsid w:val="00534F12"/>
    <w:rsid w:val="005452D7"/>
    <w:rsid w:val="00557CA8"/>
    <w:rsid w:val="00565DC8"/>
    <w:rsid w:val="005A6C5B"/>
    <w:rsid w:val="005A765F"/>
    <w:rsid w:val="005B176B"/>
    <w:rsid w:val="005D58B2"/>
    <w:rsid w:val="00603A7D"/>
    <w:rsid w:val="00610897"/>
    <w:rsid w:val="006A32F3"/>
    <w:rsid w:val="00711A55"/>
    <w:rsid w:val="00767DE1"/>
    <w:rsid w:val="00812F5E"/>
    <w:rsid w:val="00836AB7"/>
    <w:rsid w:val="00890542"/>
    <w:rsid w:val="008A1031"/>
    <w:rsid w:val="008A6ED1"/>
    <w:rsid w:val="008B0B95"/>
    <w:rsid w:val="009179BA"/>
    <w:rsid w:val="00927DB4"/>
    <w:rsid w:val="0098544B"/>
    <w:rsid w:val="009913D3"/>
    <w:rsid w:val="009C3AA1"/>
    <w:rsid w:val="009C4B8E"/>
    <w:rsid w:val="009D1493"/>
    <w:rsid w:val="009D7E1D"/>
    <w:rsid w:val="00A0564A"/>
    <w:rsid w:val="00A12236"/>
    <w:rsid w:val="00A2655D"/>
    <w:rsid w:val="00A27DF0"/>
    <w:rsid w:val="00A365EE"/>
    <w:rsid w:val="00A8225B"/>
    <w:rsid w:val="00AE091B"/>
    <w:rsid w:val="00AE54AA"/>
    <w:rsid w:val="00AF0C6A"/>
    <w:rsid w:val="00AF5BF3"/>
    <w:rsid w:val="00B44EBA"/>
    <w:rsid w:val="00B464E4"/>
    <w:rsid w:val="00B667FC"/>
    <w:rsid w:val="00B90E2C"/>
    <w:rsid w:val="00B973E9"/>
    <w:rsid w:val="00BB048A"/>
    <w:rsid w:val="00BC606C"/>
    <w:rsid w:val="00BE0D87"/>
    <w:rsid w:val="00C47017"/>
    <w:rsid w:val="00C54212"/>
    <w:rsid w:val="00C55908"/>
    <w:rsid w:val="00CB7161"/>
    <w:rsid w:val="00CE1787"/>
    <w:rsid w:val="00D008F7"/>
    <w:rsid w:val="00D316AF"/>
    <w:rsid w:val="00D708FB"/>
    <w:rsid w:val="00D70E13"/>
    <w:rsid w:val="00D9368B"/>
    <w:rsid w:val="00D96EAA"/>
    <w:rsid w:val="00DA78F1"/>
    <w:rsid w:val="00DC0336"/>
    <w:rsid w:val="00DE23A8"/>
    <w:rsid w:val="00E30FD6"/>
    <w:rsid w:val="00E36956"/>
    <w:rsid w:val="00E47E82"/>
    <w:rsid w:val="00EA20EA"/>
    <w:rsid w:val="00EA7935"/>
    <w:rsid w:val="00F25476"/>
    <w:rsid w:val="00F526AB"/>
    <w:rsid w:val="00F63A2F"/>
    <w:rsid w:val="00F77C96"/>
    <w:rsid w:val="00F806B7"/>
    <w:rsid w:val="00F817AC"/>
    <w:rsid w:val="00F829D1"/>
    <w:rsid w:val="00F9754C"/>
    <w:rsid w:val="00FA02E1"/>
    <w:rsid w:val="00FA239A"/>
    <w:rsid w:val="00FC6804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0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C6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F7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D6F7D"/>
    <w:rPr>
      <w:rFonts w:cs="Calibri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AF0C6A"/>
    <w:rPr>
      <w:color w:val="auto"/>
    </w:rPr>
  </w:style>
  <w:style w:type="paragraph" w:customStyle="1" w:styleId="a7">
    <w:name w:val="Знак Знак Знак Знак"/>
    <w:basedOn w:val="a"/>
    <w:uiPriority w:val="99"/>
    <w:rsid w:val="00AF0C6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F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AF0C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526AB"/>
    <w:pPr>
      <w:tabs>
        <w:tab w:val="left" w:pos="6180"/>
      </w:tabs>
      <w:spacing w:after="0" w:line="240" w:lineRule="auto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526AB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D008F7"/>
    <w:rPr>
      <w:b/>
      <w:bCs/>
      <w:color w:val="26282F"/>
    </w:rPr>
  </w:style>
  <w:style w:type="paragraph" w:styleId="ac">
    <w:name w:val="List"/>
    <w:basedOn w:val="a9"/>
    <w:rsid w:val="00603A7D"/>
    <w:pPr>
      <w:tabs>
        <w:tab w:val="clear" w:pos="6180"/>
      </w:tabs>
      <w:suppressAutoHyphens/>
      <w:spacing w:after="120" w:line="100" w:lineRule="atLeast"/>
      <w:jc w:val="left"/>
    </w:pPr>
    <w:rPr>
      <w:rFonts w:ascii="Times New Roman" w:eastAsia="Calibri" w:hAnsi="Times New Roman" w:cs="Mangal"/>
      <w:sz w:val="24"/>
      <w:szCs w:val="24"/>
      <w:lang w:eastAsia="ar-SA"/>
    </w:rPr>
  </w:style>
  <w:style w:type="character" w:styleId="ad">
    <w:name w:val="Strong"/>
    <w:basedOn w:val="a0"/>
    <w:qFormat/>
    <w:locked/>
    <w:rsid w:val="00F817A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FE1A56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1A56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Юрист</cp:lastModifiedBy>
  <cp:revision>48</cp:revision>
  <cp:lastPrinted>2019-06-04T05:53:00Z</cp:lastPrinted>
  <dcterms:created xsi:type="dcterms:W3CDTF">2015-01-20T12:17:00Z</dcterms:created>
  <dcterms:modified xsi:type="dcterms:W3CDTF">2019-06-04T05:54:00Z</dcterms:modified>
</cp:coreProperties>
</file>