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ОБЩЕСТВЕННОМУ ОБСУЖДЕНИЮ </w:t>
      </w:r>
    </w:p>
    <w:p w:rsidR="00910F0C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администрации </w:t>
      </w:r>
      <w:r w:rsidR="00616531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910F0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16531">
        <w:rPr>
          <w:rFonts w:ascii="Times New Roman" w:hAnsi="Times New Roman" w:cs="Times New Roman"/>
          <w:b/>
          <w:bCs/>
          <w:sz w:val="28"/>
          <w:szCs w:val="28"/>
        </w:rPr>
        <w:t xml:space="preserve"> Красноармейского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10F0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E65D5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Hlk95155908"/>
      <w:r w:rsidR="00542A8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E65D5" w:rsidRPr="000E65D5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</w:p>
    <w:p w:rsidR="000E65D5" w:rsidRP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</w:t>
      </w:r>
    </w:p>
    <w:p w:rsidR="000E65D5" w:rsidRPr="000E65D5" w:rsidRDefault="000E65D5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5D5">
        <w:rPr>
          <w:rFonts w:ascii="Times New Roman" w:hAnsi="Times New Roman" w:cs="Times New Roman"/>
          <w:b/>
          <w:bCs/>
          <w:sz w:val="28"/>
          <w:szCs w:val="28"/>
        </w:rPr>
        <w:t>(ущерба) охраняемым законом ценностям на 202</w:t>
      </w:r>
      <w:r w:rsidR="00AD251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E65D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E65EC2" w:rsidRPr="000E65D5" w:rsidRDefault="00E65EC2" w:rsidP="00E235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31" w:rsidRDefault="00E65EC2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65D5">
        <w:rPr>
          <w:rFonts w:ascii="Times New Roman" w:hAnsi="Times New Roman" w:cs="Times New Roman"/>
          <w:sz w:val="28"/>
          <w:szCs w:val="28"/>
        </w:rPr>
        <w:t>В целях реализации требований действующего законодательства проект</w:t>
      </w:r>
      <w:r w:rsidR="006B2765">
        <w:rPr>
          <w:rFonts w:ascii="Times New Roman" w:hAnsi="Times New Roman" w:cs="Times New Roman"/>
          <w:sz w:val="28"/>
          <w:szCs w:val="28"/>
        </w:rPr>
        <w:t>ы</w:t>
      </w:r>
      <w:r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6B2765">
        <w:rPr>
          <w:rFonts w:ascii="Times New Roman" w:hAnsi="Times New Roman" w:cs="Times New Roman"/>
          <w:sz w:val="28"/>
          <w:szCs w:val="28"/>
        </w:rPr>
        <w:t>постановлений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6531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</w:t>
      </w:r>
      <w:r w:rsidR="000E65D5">
        <w:rPr>
          <w:rFonts w:ascii="Times New Roman" w:hAnsi="Times New Roman" w:cs="Times New Roman"/>
          <w:sz w:val="28"/>
          <w:szCs w:val="28"/>
        </w:rPr>
        <w:t>«О</w:t>
      </w:r>
      <w:r w:rsidR="000E65D5" w:rsidRPr="000E65D5">
        <w:rPr>
          <w:rFonts w:ascii="Times New Roman" w:hAnsi="Times New Roman" w:cs="Times New Roman"/>
          <w:sz w:val="28"/>
          <w:szCs w:val="28"/>
        </w:rPr>
        <w:t>б утверждении перечня профилактических мероприятий по программам профилактики рисков причинения вреда (ущерба) охраняемым законом ценностям на 202</w:t>
      </w:r>
      <w:r w:rsidR="00AD2510">
        <w:rPr>
          <w:rFonts w:ascii="Times New Roman" w:hAnsi="Times New Roman" w:cs="Times New Roman"/>
          <w:sz w:val="28"/>
          <w:szCs w:val="28"/>
        </w:rPr>
        <w:t>3</w:t>
      </w:r>
      <w:r w:rsidR="000E65D5" w:rsidRPr="000E65D5">
        <w:rPr>
          <w:rFonts w:ascii="Times New Roman" w:hAnsi="Times New Roman" w:cs="Times New Roman"/>
          <w:sz w:val="28"/>
          <w:szCs w:val="28"/>
        </w:rPr>
        <w:t xml:space="preserve"> год</w:t>
      </w:r>
      <w:r w:rsidR="000E65D5">
        <w:rPr>
          <w:rFonts w:ascii="Times New Roman" w:hAnsi="Times New Roman" w:cs="Times New Roman"/>
          <w:sz w:val="28"/>
          <w:szCs w:val="28"/>
        </w:rPr>
        <w:t>»</w:t>
      </w:r>
      <w:r w:rsidR="007A0AD8">
        <w:rPr>
          <w:rFonts w:ascii="Times New Roman" w:hAnsi="Times New Roman" w:cs="Times New Roman"/>
          <w:sz w:val="28"/>
          <w:szCs w:val="28"/>
        </w:rPr>
        <w:t xml:space="preserve"> </w:t>
      </w:r>
      <w:r w:rsidRPr="000E65D5">
        <w:rPr>
          <w:rFonts w:ascii="Times New Roman" w:hAnsi="Times New Roman" w:cs="Times New Roman"/>
          <w:sz w:val="28"/>
          <w:szCs w:val="28"/>
        </w:rPr>
        <w:t>(далее — Проект) с </w:t>
      </w:r>
      <w:r w:rsidR="00E92A93">
        <w:rPr>
          <w:rFonts w:ascii="Times New Roman" w:hAnsi="Times New Roman" w:cs="Times New Roman"/>
          <w:sz w:val="28"/>
          <w:szCs w:val="28"/>
        </w:rPr>
        <w:t>1ок</w:t>
      </w:r>
      <w:r w:rsidR="00AD2510">
        <w:rPr>
          <w:rFonts w:ascii="Times New Roman" w:hAnsi="Times New Roman" w:cs="Times New Roman"/>
          <w:sz w:val="28"/>
          <w:szCs w:val="28"/>
        </w:rPr>
        <w:t xml:space="preserve">тября </w:t>
      </w:r>
      <w:r w:rsidR="000E65D5">
        <w:rPr>
          <w:rFonts w:ascii="Times New Roman" w:hAnsi="Times New Roman" w:cs="Times New Roman"/>
          <w:sz w:val="28"/>
          <w:szCs w:val="28"/>
        </w:rPr>
        <w:t xml:space="preserve">по </w:t>
      </w:r>
      <w:r w:rsidR="00E92A93">
        <w:rPr>
          <w:rFonts w:ascii="Times New Roman" w:hAnsi="Times New Roman" w:cs="Times New Roman"/>
          <w:sz w:val="28"/>
          <w:szCs w:val="28"/>
        </w:rPr>
        <w:t>1н</w:t>
      </w:r>
      <w:r w:rsidR="00AD2510">
        <w:rPr>
          <w:rFonts w:ascii="Times New Roman" w:hAnsi="Times New Roman" w:cs="Times New Roman"/>
          <w:sz w:val="28"/>
          <w:szCs w:val="28"/>
        </w:rPr>
        <w:t>оября</w:t>
      </w:r>
      <w:r w:rsidRPr="000E65D5">
        <w:rPr>
          <w:rFonts w:ascii="Times New Roman" w:hAnsi="Times New Roman" w:cs="Times New Roman"/>
          <w:sz w:val="28"/>
          <w:szCs w:val="28"/>
        </w:rPr>
        <w:t>202</w:t>
      </w:r>
      <w:r w:rsidR="000E65D5">
        <w:rPr>
          <w:rFonts w:ascii="Times New Roman" w:hAnsi="Times New Roman" w:cs="Times New Roman"/>
          <w:sz w:val="28"/>
          <w:szCs w:val="28"/>
        </w:rPr>
        <w:t xml:space="preserve">2 года с целью общественного обсуждения </w:t>
      </w:r>
      <w:r w:rsidRPr="000E65D5">
        <w:rPr>
          <w:rFonts w:ascii="Times New Roman" w:hAnsi="Times New Roman" w:cs="Times New Roman"/>
          <w:sz w:val="28"/>
          <w:szCs w:val="28"/>
        </w:rPr>
        <w:t>размещён на официальном </w:t>
      </w:r>
      <w:r w:rsidR="000E65D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E6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6531">
        <w:rPr>
          <w:rFonts w:ascii="Times New Roman" w:hAnsi="Times New Roman" w:cs="Times New Roman"/>
          <w:sz w:val="28"/>
          <w:szCs w:val="28"/>
        </w:rPr>
        <w:t xml:space="preserve">Ивановского сельского </w:t>
      </w:r>
      <w:r w:rsidR="00D63EC5">
        <w:rPr>
          <w:rFonts w:ascii="Times New Roman" w:hAnsi="Times New Roman" w:cs="Times New Roman"/>
          <w:sz w:val="28"/>
          <w:szCs w:val="28"/>
        </w:rPr>
        <w:t>поселения</w:t>
      </w:r>
      <w:r w:rsidR="00616531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0E65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EC5">
        <w:rPr>
          <w:rFonts w:ascii="Times New Roman" w:hAnsi="Times New Roman" w:cs="Times New Roman"/>
          <w:sz w:val="28"/>
          <w:szCs w:val="28"/>
        </w:rPr>
        <w:t>а</w:t>
      </w:r>
      <w:r w:rsidR="000E65D5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360F40">
        <w:rPr>
          <w:rFonts w:ascii="Times New Roman" w:hAnsi="Times New Roman" w:cs="Times New Roman"/>
          <w:sz w:val="28"/>
          <w:szCs w:val="28"/>
        </w:rPr>
        <w:t xml:space="preserve"> во вкладке Муниципальный контроль</w:t>
      </w:r>
      <w:r w:rsidR="00616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65D5" w:rsidRPr="004059F6" w:rsidRDefault="000E65D5" w:rsidP="00E23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9A68FB">
        <w:rPr>
          <w:rFonts w:ascii="Times New Roman" w:hAnsi="Times New Roman" w:cs="Times New Roman"/>
          <w:sz w:val="28"/>
          <w:szCs w:val="28"/>
        </w:rPr>
        <w:t xml:space="preserve"> необходимо н</w:t>
      </w:r>
      <w:r w:rsidR="00D63EC5">
        <w:rPr>
          <w:rFonts w:ascii="Times New Roman" w:hAnsi="Times New Roman" w:cs="Times New Roman"/>
          <w:sz w:val="28"/>
          <w:szCs w:val="28"/>
        </w:rPr>
        <w:t xml:space="preserve">аправлять на электронную почту </w:t>
      </w:r>
      <w:r w:rsidR="009A68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6531">
        <w:rPr>
          <w:rFonts w:ascii="Times New Roman" w:hAnsi="Times New Roman" w:cs="Times New Roman"/>
          <w:sz w:val="28"/>
          <w:szCs w:val="28"/>
        </w:rPr>
        <w:t>Ивановского</w:t>
      </w:r>
      <w:r w:rsidR="00D63E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653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9A68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EC5">
        <w:rPr>
          <w:rFonts w:ascii="Times New Roman" w:hAnsi="Times New Roman" w:cs="Times New Roman"/>
          <w:sz w:val="28"/>
          <w:szCs w:val="28"/>
        </w:rPr>
        <w:t>а</w:t>
      </w:r>
      <w:r w:rsidR="004059F6">
        <w:rPr>
          <w:rFonts w:ascii="Times New Roman" w:hAnsi="Times New Roman" w:cs="Times New Roman"/>
          <w:sz w:val="28"/>
          <w:szCs w:val="28"/>
        </w:rPr>
        <w:t>:</w:t>
      </w:r>
      <w:r w:rsidR="0061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53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ivanovsk</w:t>
      </w:r>
      <w:proofErr w:type="spellEnd"/>
      <w:r w:rsidR="00616531" w:rsidRPr="00616531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r w:rsidR="0061653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list</w:t>
      </w:r>
      <w:r w:rsidR="004059F6">
        <w:rPr>
          <w:rFonts w:ascii="Times New Roman" w:hAnsi="Times New Roman" w:cs="Times New Roman"/>
          <w:sz w:val="28"/>
          <w:szCs w:val="28"/>
        </w:rPr>
        <w:t>, либо по почтовому адресу: 35</w:t>
      </w:r>
      <w:r w:rsidR="00616531" w:rsidRPr="00616531">
        <w:rPr>
          <w:rFonts w:ascii="Times New Roman" w:hAnsi="Times New Roman" w:cs="Times New Roman"/>
          <w:sz w:val="28"/>
          <w:szCs w:val="28"/>
        </w:rPr>
        <w:t>3821</w:t>
      </w:r>
      <w:r w:rsidR="004059F6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616531">
        <w:rPr>
          <w:rFonts w:ascii="Times New Roman" w:hAnsi="Times New Roman" w:cs="Times New Roman"/>
          <w:sz w:val="28"/>
          <w:szCs w:val="28"/>
        </w:rPr>
        <w:t>Красноармейский</w:t>
      </w:r>
      <w:r w:rsidR="004059F6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r w:rsidR="00616531">
        <w:rPr>
          <w:rFonts w:ascii="Times New Roman" w:hAnsi="Times New Roman" w:cs="Times New Roman"/>
          <w:sz w:val="28"/>
          <w:szCs w:val="28"/>
        </w:rPr>
        <w:t>Ивановская</w:t>
      </w:r>
      <w:r w:rsidR="004059F6">
        <w:rPr>
          <w:rFonts w:ascii="Times New Roman" w:hAnsi="Times New Roman" w:cs="Times New Roman"/>
          <w:sz w:val="28"/>
          <w:szCs w:val="28"/>
        </w:rPr>
        <w:t xml:space="preserve">, </w:t>
      </w:r>
      <w:r w:rsidR="00616531">
        <w:rPr>
          <w:rFonts w:ascii="Times New Roman" w:hAnsi="Times New Roman" w:cs="Times New Roman"/>
          <w:sz w:val="28"/>
          <w:szCs w:val="28"/>
        </w:rPr>
        <w:t>ул. Советская, 26</w:t>
      </w:r>
      <w:r w:rsidR="004059F6">
        <w:rPr>
          <w:rFonts w:ascii="Times New Roman" w:hAnsi="Times New Roman" w:cs="Times New Roman"/>
          <w:sz w:val="28"/>
          <w:szCs w:val="28"/>
        </w:rPr>
        <w:t>.</w:t>
      </w:r>
    </w:p>
    <w:p w:rsidR="000E65D5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Поданные в период общественного обсуждения предложения по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будут рассмотрены с </w:t>
      </w:r>
      <w:r w:rsidR="00E92A93">
        <w:rPr>
          <w:rFonts w:ascii="Times New Roman" w:hAnsi="Times New Roman" w:cs="Times New Roman"/>
          <w:sz w:val="28"/>
          <w:szCs w:val="28"/>
        </w:rPr>
        <w:t>1 но</w:t>
      </w:r>
      <w:r w:rsidR="00AD2510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2A93">
        <w:rPr>
          <w:rFonts w:ascii="Times New Roman" w:hAnsi="Times New Roman" w:cs="Times New Roman"/>
          <w:sz w:val="28"/>
          <w:szCs w:val="28"/>
        </w:rPr>
        <w:t>1 дека</w:t>
      </w:r>
      <w:r w:rsidR="00AD2510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059F6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</w:rPr>
        <w:t xml:space="preserve"> и по каждому предложению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сформировано мотивированное заключение.</w:t>
      </w:r>
    </w:p>
    <w:p w:rsidR="004059F6" w:rsidRDefault="004059F6" w:rsidP="00E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общественного обсуждения Проекта будут размещены</w:t>
      </w:r>
      <w:r w:rsidR="00616531">
        <w:rPr>
          <w:rFonts w:ascii="Times New Roman" w:hAnsi="Times New Roman" w:cs="Times New Roman"/>
          <w:sz w:val="28"/>
          <w:szCs w:val="28"/>
        </w:rPr>
        <w:t xml:space="preserve"> 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16531">
        <w:rPr>
          <w:rFonts w:ascii="Times New Roman" w:hAnsi="Times New Roman" w:cs="Times New Roman"/>
          <w:sz w:val="28"/>
          <w:szCs w:val="28"/>
        </w:rPr>
        <w:t>Ивановского</w:t>
      </w:r>
      <w:r w:rsidR="00D63E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6531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3EC5">
        <w:rPr>
          <w:rFonts w:ascii="Times New Roman" w:hAnsi="Times New Roman" w:cs="Times New Roman"/>
          <w:sz w:val="28"/>
          <w:szCs w:val="28"/>
        </w:rPr>
        <w:t>а</w:t>
      </w:r>
      <w:r w:rsidR="00E23520" w:rsidRPr="00E2352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E2352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2A93">
        <w:rPr>
          <w:rFonts w:ascii="Times New Roman" w:hAnsi="Times New Roman" w:cs="Times New Roman"/>
          <w:sz w:val="28"/>
          <w:szCs w:val="28"/>
        </w:rPr>
        <w:t>10 дека</w:t>
      </w:r>
      <w:r w:rsidR="00AD2510">
        <w:rPr>
          <w:rFonts w:ascii="Times New Roman" w:hAnsi="Times New Roman" w:cs="Times New Roman"/>
          <w:sz w:val="28"/>
          <w:szCs w:val="28"/>
        </w:rPr>
        <w:t>бря</w:t>
      </w:r>
      <w:r w:rsidR="00E23520">
        <w:rPr>
          <w:rFonts w:ascii="Times New Roman" w:hAnsi="Times New Roman" w:cs="Times New Roman"/>
          <w:sz w:val="28"/>
          <w:szCs w:val="28"/>
        </w:rPr>
        <w:t xml:space="preserve"> 2022 г</w:t>
      </w:r>
      <w:bookmarkStart w:id="1" w:name="_GoBack"/>
      <w:bookmarkEnd w:id="1"/>
      <w:r w:rsidR="00E23520">
        <w:rPr>
          <w:rFonts w:ascii="Times New Roman" w:hAnsi="Times New Roman" w:cs="Times New Roman"/>
          <w:sz w:val="28"/>
          <w:szCs w:val="28"/>
        </w:rPr>
        <w:t>ода.</w:t>
      </w:r>
    </w:p>
    <w:sectPr w:rsidR="004059F6" w:rsidSect="00A3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C2"/>
    <w:rsid w:val="000E65D5"/>
    <w:rsid w:val="00360F40"/>
    <w:rsid w:val="004059F6"/>
    <w:rsid w:val="00542A81"/>
    <w:rsid w:val="005E2064"/>
    <w:rsid w:val="00616531"/>
    <w:rsid w:val="006B2765"/>
    <w:rsid w:val="007A0AD8"/>
    <w:rsid w:val="00910F0C"/>
    <w:rsid w:val="009A68FB"/>
    <w:rsid w:val="00A36305"/>
    <w:rsid w:val="00AD2510"/>
    <w:rsid w:val="00BB0901"/>
    <w:rsid w:val="00D63EC5"/>
    <w:rsid w:val="00E23520"/>
    <w:rsid w:val="00E65EC2"/>
    <w:rsid w:val="00E9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20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1471364324">
              <w:marLeft w:val="0"/>
              <w:marRight w:val="0"/>
              <w:marTop w:val="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0604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5" w:color="D9D9DE"/>
                <w:right w:val="none" w:sz="0" w:space="0" w:color="auto"/>
              </w:divBdr>
            </w:div>
            <w:div w:id="2198280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2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5E5EB"/>
                    <w:right w:val="none" w:sz="0" w:space="0" w:color="auto"/>
                  </w:divBdr>
                  <w:divsChild>
                    <w:div w:id="1146437899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625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774">
                      <w:marLeft w:val="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603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Узбекова</dc:creator>
  <cp:lastModifiedBy>Юрист</cp:lastModifiedBy>
  <cp:revision>12</cp:revision>
  <dcterms:created xsi:type="dcterms:W3CDTF">2022-02-07T08:51:00Z</dcterms:created>
  <dcterms:modified xsi:type="dcterms:W3CDTF">2022-10-31T06:19:00Z</dcterms:modified>
</cp:coreProperties>
</file>