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7E" w:rsidRDefault="00D83FD3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747" w:type="dxa"/>
        <w:tblLayout w:type="fixed"/>
        <w:tblLook w:val="0000"/>
      </w:tblPr>
      <w:tblGrid>
        <w:gridCol w:w="4503"/>
        <w:gridCol w:w="5244"/>
      </w:tblGrid>
      <w:tr w:rsidR="002C397E" w:rsidRPr="00775270" w:rsidTr="00633CD1">
        <w:trPr>
          <w:trHeight w:val="2552"/>
        </w:trPr>
        <w:tc>
          <w:tcPr>
            <w:tcW w:w="4503" w:type="dxa"/>
          </w:tcPr>
          <w:p w:rsidR="002C397E" w:rsidRDefault="002C397E" w:rsidP="00633CD1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2C397E" w:rsidRDefault="002C397E" w:rsidP="00633CD1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2C397E" w:rsidRDefault="002C397E" w:rsidP="00633CD1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2C397E" w:rsidRDefault="002C397E" w:rsidP="00633CD1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2C397E" w:rsidRPr="00D54AF1" w:rsidRDefault="002C397E" w:rsidP="00633CD1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C397E" w:rsidRDefault="002C397E" w:rsidP="00633CD1">
            <w:pPr>
              <w:snapToGrid w:val="0"/>
              <w:spacing w:after="0" w:line="240" w:lineRule="auto"/>
              <w:ind w:left="-369" w:firstLine="3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397E" w:rsidRDefault="002C397E" w:rsidP="00633CD1">
            <w:pPr>
              <w:snapToGrid w:val="0"/>
              <w:spacing w:after="0" w:line="240" w:lineRule="auto"/>
              <w:ind w:left="-369" w:firstLine="3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7E" w:rsidRPr="00775270" w:rsidRDefault="002C397E" w:rsidP="00633CD1">
            <w:pPr>
              <w:snapToGrid w:val="0"/>
              <w:spacing w:after="0" w:line="240" w:lineRule="auto"/>
              <w:ind w:left="-369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C397E" w:rsidRPr="00775270" w:rsidRDefault="002C397E" w:rsidP="00633CD1">
            <w:pPr>
              <w:spacing w:after="0" w:line="240" w:lineRule="auto"/>
              <w:ind w:left="-369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2C397E" w:rsidRPr="00775270" w:rsidRDefault="002C397E" w:rsidP="00633CD1">
            <w:pPr>
              <w:spacing w:after="0" w:line="240" w:lineRule="auto"/>
              <w:ind w:left="-369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7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77527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Красноармейского района</w:t>
            </w:r>
          </w:p>
          <w:p w:rsidR="002C397E" w:rsidRPr="00775270" w:rsidRDefault="002C397E" w:rsidP="00633CD1">
            <w:pPr>
              <w:spacing w:after="0" w:line="240" w:lineRule="auto"/>
              <w:ind w:left="-369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521A1">
              <w:rPr>
                <w:rFonts w:ascii="Times New Roman" w:hAnsi="Times New Roman" w:cs="Times New Roman"/>
                <w:sz w:val="28"/>
                <w:szCs w:val="28"/>
              </w:rPr>
              <w:t xml:space="preserve"> 20.12.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3521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C397E" w:rsidRDefault="002C397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97E" w:rsidRPr="00775270" w:rsidRDefault="002C397E" w:rsidP="002C39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27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C397E" w:rsidRDefault="002C397E" w:rsidP="002C39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депутатском проекте</w:t>
      </w:r>
      <w:r w:rsidRPr="00775270">
        <w:rPr>
          <w:rFonts w:ascii="Times New Roman" w:hAnsi="Times New Roman"/>
          <w:b/>
          <w:sz w:val="28"/>
          <w:szCs w:val="28"/>
        </w:rPr>
        <w:t xml:space="preserve"> «Народная инициатива.</w:t>
      </w:r>
    </w:p>
    <w:p w:rsidR="002C397E" w:rsidRPr="00775270" w:rsidRDefault="002C397E" w:rsidP="002C39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52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«Здоровье родителей – в руках детей» </w:t>
      </w:r>
      <w:r w:rsidRPr="00775270">
        <w:rPr>
          <w:rFonts w:ascii="Times New Roman" w:hAnsi="Times New Roman"/>
          <w:b/>
          <w:sz w:val="28"/>
          <w:szCs w:val="28"/>
        </w:rPr>
        <w:t>Ивановского сельского поселения Красноармейского района</w:t>
      </w:r>
    </w:p>
    <w:p w:rsidR="002C397E" w:rsidRDefault="002C397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97E" w:rsidRDefault="002C397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FD3" w:rsidRDefault="00D83FD3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397E" w:rsidRPr="00D83F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1171125"/>
            <wp:effectExtent l="19050" t="0" r="9525" b="0"/>
            <wp:docPr id="1" name="Рисунок 1" descr="C:\Users\strishnaya\AppData\Local\Microsoft\Windows\Temporary Internet Files\Content.Word\Логотип СМД Красноа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ishnaya\AppData\Local\Microsoft\Windows\Temporary Internet Files\Content.Word\Логотип СМД Красноар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C39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3F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1073530"/>
            <wp:effectExtent l="19050" t="0" r="0" b="0"/>
            <wp:docPr id="16" name="Рисунок 1" descr="C:\Users\strishnaya\Рабочий стол\Ц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ishnaya\Рабочий стол\Ц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22" cy="107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D3" w:rsidRPr="00D83FD3" w:rsidRDefault="00D83FD3" w:rsidP="00D83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C39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ГБУЗ  «Красноармейская ЦРБ»</w:t>
      </w:r>
    </w:p>
    <w:p w:rsidR="00D83FD3" w:rsidRDefault="00D83FD3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FD3" w:rsidRDefault="00676C7F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7F">
        <w:rPr>
          <w:rFonts w:ascii="Times New Roman" w:hAnsi="Times New Roman" w:cs="Times New Roman"/>
          <w:b/>
          <w:sz w:val="28"/>
          <w:szCs w:val="28"/>
        </w:rPr>
        <w:t>Совет молодых депутатов при Совете муниципального образования Красноармейский район и государственное бюджетное учреждение здравоохранения «Красноармейская ЦРБ»</w:t>
      </w:r>
      <w:r>
        <w:rPr>
          <w:rFonts w:ascii="Times New Roman" w:hAnsi="Times New Roman" w:cs="Times New Roman"/>
          <w:sz w:val="28"/>
          <w:szCs w:val="28"/>
        </w:rPr>
        <w:t xml:space="preserve"> призывают жителей Красноармейского района пройти  </w:t>
      </w:r>
      <w:r w:rsidRPr="00676C7F">
        <w:rPr>
          <w:rFonts w:ascii="Times New Roman" w:hAnsi="Times New Roman" w:cs="Times New Roman"/>
          <w:b/>
          <w:sz w:val="28"/>
          <w:szCs w:val="28"/>
        </w:rPr>
        <w:t>профилактический медицинский осмотр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7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76C7F">
        <w:rPr>
          <w:rFonts w:ascii="Times New Roman" w:hAnsi="Times New Roman" w:cs="Times New Roman"/>
          <w:b/>
          <w:sz w:val="28"/>
          <w:szCs w:val="28"/>
        </w:rPr>
        <w:t>диспансеризацию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C7F" w:rsidRDefault="00676C7F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4E" w:rsidRPr="00CE2C4E" w:rsidRDefault="00CE2C4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4E">
        <w:rPr>
          <w:rFonts w:ascii="Times New Roman" w:hAnsi="Times New Roman" w:cs="Times New Roman"/>
          <w:sz w:val="28"/>
          <w:szCs w:val="28"/>
        </w:rPr>
        <w:t>Профилактический медицинский осмотр провод</w:t>
      </w:r>
      <w:r w:rsidR="00676C7F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CE2C4E">
        <w:rPr>
          <w:rFonts w:ascii="Times New Roman" w:hAnsi="Times New Roman" w:cs="Times New Roman"/>
          <w:sz w:val="28"/>
          <w:szCs w:val="28"/>
        </w:rPr>
        <w:t xml:space="preserve">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CE2C4E" w:rsidRPr="00CE2C4E" w:rsidRDefault="00CE2C4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4E" w:rsidRPr="00CE2C4E" w:rsidRDefault="00CE2C4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4E">
        <w:rPr>
          <w:rFonts w:ascii="Times New Roman" w:hAnsi="Times New Roman" w:cs="Times New Roman"/>
          <w:sz w:val="28"/>
          <w:szCs w:val="28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</w:t>
      </w:r>
      <w:r w:rsidRPr="00CE2C4E">
        <w:rPr>
          <w:rFonts w:ascii="Times New Roman" w:hAnsi="Times New Roman" w:cs="Times New Roman"/>
          <w:sz w:val="28"/>
          <w:szCs w:val="28"/>
        </w:rPr>
        <w:lastRenderedPageBreak/>
        <w:t>определенных групп населения в соответствии с законодательством Российской Федерации.</w:t>
      </w:r>
    </w:p>
    <w:p w:rsidR="00CE2C4E" w:rsidRPr="00CE2C4E" w:rsidRDefault="00CE2C4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C7F" w:rsidRDefault="00CE2C4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4E">
        <w:rPr>
          <w:rFonts w:ascii="Times New Roman" w:hAnsi="Times New Roman" w:cs="Times New Roman"/>
          <w:sz w:val="28"/>
          <w:szCs w:val="28"/>
        </w:rPr>
        <w:t>Жители Красноармейского района могут пройти профилактический медицинский осмотр и диспансеризацию по месту жительства в часы работы участковых больниц</w:t>
      </w:r>
      <w:r w:rsidR="00676C7F">
        <w:rPr>
          <w:rFonts w:ascii="Times New Roman" w:hAnsi="Times New Roman" w:cs="Times New Roman"/>
          <w:sz w:val="28"/>
          <w:szCs w:val="28"/>
        </w:rPr>
        <w:t>.</w:t>
      </w:r>
    </w:p>
    <w:p w:rsidR="00676C7F" w:rsidRDefault="00676C7F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4E" w:rsidRPr="00676C7F" w:rsidRDefault="00CE2C4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4E">
        <w:rPr>
          <w:rFonts w:ascii="Times New Roman" w:hAnsi="Times New Roman" w:cs="Times New Roman"/>
          <w:sz w:val="28"/>
          <w:szCs w:val="28"/>
        </w:rPr>
        <w:t>В районной поликлинике все жители могут пройти профилактический медицинский осмотр и диспансеризацию с 7.00 до 20.00 в будние дни и с 8.00 до 16.00 в субботу. За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информацией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о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порядке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прохождения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обращаться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в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регистратуру</w:t>
      </w:r>
      <w:r w:rsidRPr="00676C7F">
        <w:rPr>
          <w:rFonts w:ascii="Times New Roman" w:hAnsi="Times New Roman" w:cs="Times New Roman"/>
          <w:sz w:val="28"/>
          <w:szCs w:val="28"/>
        </w:rPr>
        <w:t>.</w:t>
      </w:r>
    </w:p>
    <w:p w:rsidR="00774AB2" w:rsidRDefault="00774AB2" w:rsidP="00CE2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97E" w:rsidRDefault="002C397E" w:rsidP="00CE2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97E" w:rsidRPr="002C397E" w:rsidRDefault="002C397E" w:rsidP="002C397E">
      <w:pPr>
        <w:pStyle w:val="a5"/>
        <w:rPr>
          <w:rFonts w:ascii="Times New Roman" w:hAnsi="Times New Roman"/>
          <w:sz w:val="28"/>
          <w:szCs w:val="28"/>
        </w:rPr>
      </w:pPr>
      <w:r w:rsidRPr="002C397E">
        <w:rPr>
          <w:rFonts w:ascii="Times New Roman" w:hAnsi="Times New Roman"/>
          <w:sz w:val="28"/>
          <w:szCs w:val="28"/>
        </w:rPr>
        <w:t xml:space="preserve">Заместитель председателя  комиссии </w:t>
      </w:r>
    </w:p>
    <w:p w:rsidR="002C397E" w:rsidRPr="002C397E" w:rsidRDefault="002C397E" w:rsidP="002C397E">
      <w:pPr>
        <w:pStyle w:val="a5"/>
        <w:rPr>
          <w:rFonts w:ascii="Times New Roman" w:hAnsi="Times New Roman"/>
          <w:sz w:val="28"/>
          <w:szCs w:val="28"/>
        </w:rPr>
      </w:pPr>
      <w:r w:rsidRPr="002C397E">
        <w:rPr>
          <w:rFonts w:ascii="Times New Roman" w:hAnsi="Times New Roman"/>
          <w:sz w:val="28"/>
          <w:szCs w:val="28"/>
        </w:rPr>
        <w:t>по социальным вопросам, культуре,</w:t>
      </w:r>
    </w:p>
    <w:p w:rsidR="002C397E" w:rsidRPr="002C397E" w:rsidRDefault="002C397E" w:rsidP="002C397E">
      <w:pPr>
        <w:pStyle w:val="a5"/>
        <w:rPr>
          <w:rFonts w:ascii="Times New Roman" w:hAnsi="Times New Roman"/>
          <w:sz w:val="28"/>
          <w:szCs w:val="28"/>
        </w:rPr>
      </w:pPr>
      <w:r w:rsidRPr="002C397E">
        <w:rPr>
          <w:rFonts w:ascii="Times New Roman" w:hAnsi="Times New Roman"/>
          <w:sz w:val="28"/>
          <w:szCs w:val="28"/>
        </w:rPr>
        <w:t xml:space="preserve">спорту и делам молодежи, законности, </w:t>
      </w:r>
    </w:p>
    <w:p w:rsidR="002C397E" w:rsidRPr="002C397E" w:rsidRDefault="002C397E" w:rsidP="002C397E">
      <w:pPr>
        <w:pStyle w:val="a5"/>
        <w:rPr>
          <w:rFonts w:ascii="Times New Roman" w:hAnsi="Times New Roman"/>
          <w:sz w:val="28"/>
          <w:szCs w:val="28"/>
        </w:rPr>
      </w:pPr>
      <w:r w:rsidRPr="002C397E">
        <w:rPr>
          <w:rFonts w:ascii="Times New Roman" w:hAnsi="Times New Roman"/>
          <w:sz w:val="28"/>
          <w:szCs w:val="28"/>
        </w:rPr>
        <w:t xml:space="preserve">правопорядку, охране прав и свобод граждан </w:t>
      </w:r>
    </w:p>
    <w:p w:rsidR="002C397E" w:rsidRPr="002C397E" w:rsidRDefault="002C397E" w:rsidP="002C397E">
      <w:pPr>
        <w:pStyle w:val="a5"/>
        <w:rPr>
          <w:rFonts w:ascii="Times New Roman" w:hAnsi="Times New Roman"/>
          <w:sz w:val="28"/>
          <w:szCs w:val="28"/>
        </w:rPr>
      </w:pPr>
      <w:r w:rsidRPr="002C397E">
        <w:rPr>
          <w:rFonts w:ascii="Times New Roman" w:hAnsi="Times New Roman"/>
          <w:sz w:val="28"/>
          <w:szCs w:val="28"/>
        </w:rPr>
        <w:t xml:space="preserve">и вопросам казачества Совета </w:t>
      </w:r>
    </w:p>
    <w:p w:rsidR="002C397E" w:rsidRPr="002C397E" w:rsidRDefault="002C397E" w:rsidP="002C397E">
      <w:pPr>
        <w:pStyle w:val="a5"/>
        <w:rPr>
          <w:rFonts w:ascii="Times New Roman" w:hAnsi="Times New Roman"/>
          <w:sz w:val="28"/>
          <w:szCs w:val="28"/>
        </w:rPr>
      </w:pPr>
      <w:r w:rsidRPr="002C397E"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</w:p>
    <w:p w:rsidR="002C397E" w:rsidRPr="002C397E" w:rsidRDefault="002C397E" w:rsidP="002C397E">
      <w:pPr>
        <w:pStyle w:val="a5"/>
        <w:rPr>
          <w:rFonts w:ascii="Times New Roman" w:hAnsi="Times New Roman"/>
          <w:sz w:val="28"/>
          <w:szCs w:val="28"/>
        </w:rPr>
      </w:pPr>
      <w:r w:rsidRPr="002C397E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C397E">
        <w:rPr>
          <w:rFonts w:ascii="Times New Roman" w:hAnsi="Times New Roman"/>
          <w:sz w:val="28"/>
          <w:szCs w:val="28"/>
        </w:rPr>
        <w:t xml:space="preserve">                   Т.Н. Олешко</w:t>
      </w:r>
    </w:p>
    <w:p w:rsidR="002C397E" w:rsidRPr="00CE2C4E" w:rsidRDefault="002C397E" w:rsidP="00CE2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397E" w:rsidRPr="00CE2C4E" w:rsidSect="002C397E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2C4E"/>
    <w:rsid w:val="000C6B4F"/>
    <w:rsid w:val="00271EEE"/>
    <w:rsid w:val="002C397E"/>
    <w:rsid w:val="003521A1"/>
    <w:rsid w:val="00501A74"/>
    <w:rsid w:val="00676C7F"/>
    <w:rsid w:val="00774AB2"/>
    <w:rsid w:val="009276F2"/>
    <w:rsid w:val="00CE2C4E"/>
    <w:rsid w:val="00D8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39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Strishnyaya</dc:creator>
  <cp:keywords/>
  <dc:description/>
  <cp:lastModifiedBy>donduk</cp:lastModifiedBy>
  <cp:revision>7</cp:revision>
  <dcterms:created xsi:type="dcterms:W3CDTF">2019-10-24T13:30:00Z</dcterms:created>
  <dcterms:modified xsi:type="dcterms:W3CDTF">2020-01-13T11:43:00Z</dcterms:modified>
</cp:coreProperties>
</file>