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66" w:rsidRDefault="00AD345C" w:rsidP="00636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C">
        <w:rPr>
          <w:rFonts w:ascii="Times New Roman" w:hAnsi="Times New Roman" w:cs="Times New Roman"/>
          <w:sz w:val="28"/>
          <w:szCs w:val="28"/>
        </w:rPr>
        <w:t xml:space="preserve">В период с 20 по 22 марта 2020 года в г. Краснодар в ВЦ «Кубань Экспоцентр» (ул. </w:t>
      </w:r>
      <w:proofErr w:type="spellStart"/>
      <w:r w:rsidRPr="00AD345C"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 w:rsidRPr="00AD345C">
        <w:rPr>
          <w:rFonts w:ascii="Times New Roman" w:hAnsi="Times New Roman" w:cs="Times New Roman"/>
          <w:sz w:val="28"/>
          <w:szCs w:val="28"/>
        </w:rPr>
        <w:t>, 5 павильон № 2) в рамках выставки и Фестиваля «Южное содействие» пройдет отборочный тур Чемпионата России по парикмахерскому искусству, декоративной косметике, маникюру и нейл-арту</w:t>
      </w:r>
      <w:r>
        <w:rPr>
          <w:rFonts w:ascii="Times New Roman" w:hAnsi="Times New Roman" w:cs="Times New Roman"/>
          <w:sz w:val="28"/>
          <w:szCs w:val="28"/>
        </w:rPr>
        <w:t xml:space="preserve"> (далее – Чемпионат).</w:t>
      </w:r>
    </w:p>
    <w:p w:rsidR="00AD345C" w:rsidRDefault="00636213" w:rsidP="00636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AD345C">
        <w:rPr>
          <w:rFonts w:ascii="Times New Roman" w:hAnsi="Times New Roman" w:cs="Times New Roman"/>
          <w:sz w:val="28"/>
          <w:szCs w:val="28"/>
        </w:rPr>
        <w:t xml:space="preserve"> рамках выставки запланировано проведение бесплатных мастер классов, семинаров и шоу показов ведущих специалистов бытовых услуг в области индустрии красоты.</w:t>
      </w:r>
    </w:p>
    <w:p w:rsidR="00AD345C" w:rsidRPr="00AD345C" w:rsidRDefault="00AD345C" w:rsidP="00636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об оказанных мероприятиях, а также об условиях участия можно получить на сайте ООО «выставочная компания «Юг-Экспо» </w:t>
      </w:r>
      <w:hyperlink r:id="rId5" w:history="1">
        <w:r w:rsidRPr="000D3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D34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3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uskrasnodar</w:t>
        </w:r>
        <w:proofErr w:type="spellEnd"/>
        <w:r w:rsidRPr="00AD34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3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D345C">
        <w:rPr>
          <w:rFonts w:ascii="Times New Roman" w:hAnsi="Times New Roman" w:cs="Times New Roman"/>
          <w:sz w:val="28"/>
          <w:szCs w:val="28"/>
        </w:rPr>
        <w:t>.</w:t>
      </w:r>
    </w:p>
    <w:p w:rsidR="00AD345C" w:rsidRPr="00636213" w:rsidRDefault="00AD345C" w:rsidP="00636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следует направлять в адрес ООО «Выставочная компания «</w:t>
      </w:r>
      <w:r w:rsidR="00636213">
        <w:rPr>
          <w:rFonts w:ascii="Times New Roman" w:hAnsi="Times New Roman" w:cs="Times New Roman"/>
          <w:sz w:val="28"/>
          <w:szCs w:val="28"/>
        </w:rPr>
        <w:t>Юг-Э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кспо». Контактное лицо –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телефон: 89094452644, 88612533221, электронная почта: </w:t>
      </w:r>
      <w:proofErr w:type="spellStart"/>
      <w:r w:rsidR="00636213">
        <w:rPr>
          <w:rFonts w:ascii="Times New Roman" w:hAnsi="Times New Roman" w:cs="Times New Roman"/>
          <w:sz w:val="28"/>
          <w:szCs w:val="28"/>
          <w:lang w:val="en-US"/>
        </w:rPr>
        <w:t>beynik</w:t>
      </w:r>
      <w:proofErr w:type="spellEnd"/>
      <w:r w:rsidR="00636213" w:rsidRPr="00636213">
        <w:rPr>
          <w:rFonts w:ascii="Times New Roman" w:hAnsi="Times New Roman" w:cs="Times New Roman"/>
          <w:sz w:val="28"/>
          <w:szCs w:val="28"/>
        </w:rPr>
        <w:t>.</w:t>
      </w:r>
      <w:r w:rsidR="006362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36213" w:rsidRPr="0063621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36213">
        <w:rPr>
          <w:rFonts w:ascii="Times New Roman" w:hAnsi="Times New Roman" w:cs="Times New Roman"/>
          <w:sz w:val="28"/>
          <w:szCs w:val="28"/>
          <w:lang w:val="en-US"/>
        </w:rPr>
        <w:t>ug</w:t>
      </w:r>
      <w:proofErr w:type="spellEnd"/>
      <w:r w:rsidR="00636213" w:rsidRPr="00636213">
        <w:rPr>
          <w:rFonts w:ascii="Times New Roman" w:hAnsi="Times New Roman" w:cs="Times New Roman"/>
          <w:sz w:val="28"/>
          <w:szCs w:val="28"/>
        </w:rPr>
        <w:t>-</w:t>
      </w:r>
      <w:r w:rsidR="00636213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="00636213" w:rsidRPr="006362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62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AD345C" w:rsidRPr="0063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5C"/>
    <w:rsid w:val="00636213"/>
    <w:rsid w:val="00AD345C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2020-02-03T08:36:00Z</dcterms:created>
  <dcterms:modified xsi:type="dcterms:W3CDTF">2020-02-03T08:49:00Z</dcterms:modified>
</cp:coreProperties>
</file>